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9B" w:rsidRDefault="00D2469B"/>
    <w:p w:rsidR="00D2469B" w:rsidRPr="00FE3BC6" w:rsidRDefault="00D2469B">
      <w:pPr>
        <w:jc w:val="center"/>
        <w:rPr>
          <w:rFonts w:ascii="Times New Roman" w:hAnsi="Times New Roman"/>
          <w:lang w:val="sr-Cyrl-CS"/>
        </w:rPr>
      </w:pPr>
      <w:r w:rsidRPr="00FE3BC6">
        <w:rPr>
          <w:rFonts w:ascii="Times New Roman" w:hAnsi="Times New Roman"/>
          <w:b/>
          <w:bCs/>
        </w:rPr>
        <w:t>O</w:t>
      </w:r>
      <w:r w:rsidRPr="00FE3BC6">
        <w:rPr>
          <w:rFonts w:ascii="Times New Roman" w:hAnsi="Times New Roman"/>
          <w:b/>
          <w:bCs/>
          <w:lang w:val="sr-Cyrl-CS"/>
        </w:rPr>
        <w:t>БАВЕШТЕЊЕ О ЗАКЉУЧЕНОМ УГОВОРУ</w:t>
      </w:r>
    </w:p>
    <w:p w:rsidR="00D2469B" w:rsidRPr="00FE3BC6" w:rsidRDefault="00D2469B">
      <w:pPr>
        <w:rPr>
          <w:rFonts w:ascii="Times New Roman" w:hAnsi="Times New Roman"/>
          <w:lang w:val="sr-Cyrl-CS"/>
        </w:rPr>
      </w:pP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Наручилац</w:t>
      </w:r>
      <w:r w:rsidRPr="00FE3BC6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Адреса</w:t>
      </w:r>
      <w:r w:rsidRPr="00FE3BC6">
        <w:rPr>
          <w:rFonts w:ascii="Times New Roman" w:hAnsi="Times New Roman"/>
          <w:lang w:val="sr-Cyrl-CS"/>
        </w:rPr>
        <w:t>: Петра Жалца бр. 2. Ресавица 35237</w:t>
      </w:r>
    </w:p>
    <w:p w:rsidR="00D2469B" w:rsidRPr="00FE3BC6" w:rsidRDefault="00D2469B">
      <w:pPr>
        <w:rPr>
          <w:rFonts w:ascii="Times New Roman" w:hAnsi="Times New Roman"/>
          <w:b/>
          <w:bCs/>
          <w:lang/>
        </w:rPr>
      </w:pPr>
      <w:r w:rsidRPr="00FE3BC6">
        <w:rPr>
          <w:rFonts w:ascii="Times New Roman" w:hAnsi="Times New Roman"/>
          <w:b/>
          <w:bCs/>
          <w:lang w:val="sr-Cyrl-CS"/>
        </w:rPr>
        <w:t>Интернет адреса</w:t>
      </w:r>
      <w:r w:rsidRPr="00FE3BC6">
        <w:rPr>
          <w:rFonts w:ascii="Times New Roman" w:hAnsi="Times New Roman"/>
          <w:lang w:val="sr-Cyrl-CS"/>
        </w:rPr>
        <w:t xml:space="preserve">: </w:t>
      </w:r>
      <w:hyperlink r:id="rId4" w:history="1">
        <w:r w:rsidRPr="00FE3BC6">
          <w:rPr>
            <w:rStyle w:val="Hyperlink"/>
            <w:rFonts w:ascii="Times New Roman" w:hAnsi="Times New Roman"/>
          </w:rPr>
          <w:t>www.jppeu.rs</w:t>
        </w:r>
      </w:hyperlink>
    </w:p>
    <w:p w:rsidR="00D2469B" w:rsidRPr="00FE3BC6" w:rsidRDefault="00D2469B">
      <w:pPr>
        <w:rPr>
          <w:rFonts w:ascii="Times New Roman" w:hAnsi="Times New Roman"/>
          <w:b/>
          <w:bCs/>
          <w:lang/>
        </w:rPr>
      </w:pPr>
      <w:r w:rsidRPr="00FE3BC6">
        <w:rPr>
          <w:rFonts w:ascii="Times New Roman" w:hAnsi="Times New Roman"/>
          <w:b/>
          <w:bCs/>
          <w:lang/>
        </w:rPr>
        <w:t>Врста поступка:</w:t>
      </w:r>
      <w:r w:rsidR="00FE3BC6" w:rsidRPr="00FE3BC6">
        <w:rPr>
          <w:rFonts w:ascii="Times New Roman" w:hAnsi="Times New Roman"/>
          <w:b/>
          <w:bCs/>
          <w:lang/>
        </w:rPr>
        <w:t xml:space="preserve"> </w:t>
      </w:r>
      <w:r w:rsidR="00FE3BC6" w:rsidRPr="00FE3BC6">
        <w:rPr>
          <w:rFonts w:ascii="Times New Roman" w:hAnsi="Times New Roman"/>
          <w:bCs/>
          <w:lang/>
        </w:rPr>
        <w:t>Отворени поступак</w:t>
      </w:r>
    </w:p>
    <w:p w:rsidR="00D2469B" w:rsidRPr="00FE3BC6" w:rsidRDefault="00D2469B">
      <w:pPr>
        <w:rPr>
          <w:rFonts w:ascii="Times New Roman" w:hAnsi="Times New Roman"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Врста предмета</w:t>
      </w:r>
      <w:r w:rsidRPr="00FE3BC6">
        <w:rPr>
          <w:rFonts w:ascii="Times New Roman" w:hAnsi="Times New Roman"/>
          <w:lang w:val="sr-Cyrl-CS"/>
        </w:rPr>
        <w:t xml:space="preserve">: </w:t>
      </w:r>
      <w:r w:rsidR="00FE3BC6" w:rsidRPr="00FE3BC6">
        <w:rPr>
          <w:rFonts w:ascii="Times New Roman" w:hAnsi="Times New Roman"/>
          <w:bCs/>
          <w:lang/>
        </w:rPr>
        <w:t>Д</w:t>
      </w:r>
      <w:r w:rsidRPr="00FE3BC6">
        <w:rPr>
          <w:rFonts w:ascii="Times New Roman" w:hAnsi="Times New Roman"/>
          <w:bCs/>
          <w:lang/>
        </w:rPr>
        <w:t>обра</w:t>
      </w:r>
    </w:p>
    <w:p w:rsidR="00D2469B" w:rsidRPr="00FE3BC6" w:rsidRDefault="00D2469B">
      <w:pPr>
        <w:rPr>
          <w:rFonts w:ascii="Times New Roman" w:hAnsi="Times New Roman"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Опис предмета</w:t>
      </w:r>
      <w:r w:rsidRPr="00FE3BC6">
        <w:rPr>
          <w:rFonts w:ascii="Times New Roman" w:hAnsi="Times New Roman"/>
          <w:lang w:val="sr-Cyrl-CS"/>
        </w:rPr>
        <w:t>:</w:t>
      </w:r>
      <w:r w:rsidR="00634B0F" w:rsidRPr="00FE3BC6">
        <w:rPr>
          <w:rFonts w:ascii="Times New Roman" w:hAnsi="Times New Roman"/>
        </w:rPr>
        <w:t xml:space="preserve"> </w:t>
      </w:r>
      <w:r w:rsidR="00FE3BC6">
        <w:rPr>
          <w:rFonts w:ascii="Times New Roman" w:hAnsi="Times New Roman"/>
          <w:lang/>
        </w:rPr>
        <w:t>Електрична енергија за потпуно снабдевање</w:t>
      </w:r>
      <w:r w:rsidR="00CB127F" w:rsidRPr="00FE3BC6">
        <w:rPr>
          <w:rFonts w:ascii="Times New Roman" w:hAnsi="Times New Roman"/>
          <w:lang/>
        </w:rPr>
        <w:t xml:space="preserve"> </w:t>
      </w:r>
    </w:p>
    <w:p w:rsidR="00D2469B" w:rsidRPr="007C197A" w:rsidRDefault="00D2469B">
      <w:pPr>
        <w:rPr>
          <w:rFonts w:ascii="Times New Roman" w:hAnsi="Times New Roman"/>
          <w:lang/>
        </w:rPr>
      </w:pPr>
      <w:r w:rsidRPr="00473786">
        <w:rPr>
          <w:rFonts w:ascii="Times New Roman" w:hAnsi="Times New Roman"/>
          <w:b/>
          <w:lang w:val="sr-Cyrl-CS"/>
        </w:rPr>
        <w:t>Ознака из општег речника јавне набавке</w:t>
      </w:r>
      <w:r w:rsidR="00112283" w:rsidRPr="00FE3BC6">
        <w:rPr>
          <w:rFonts w:ascii="Times New Roman" w:hAnsi="Times New Roman"/>
          <w:lang w:val="sr-Cyrl-CS"/>
        </w:rPr>
        <w:t xml:space="preserve">: </w:t>
      </w:r>
      <w:r w:rsidR="007C197A">
        <w:rPr>
          <w:rFonts w:ascii="Times New Roman" w:hAnsi="Times New Roman"/>
          <w:lang/>
        </w:rPr>
        <w:t>09310000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 xml:space="preserve">Уговорена вредност </w:t>
      </w:r>
      <w:r w:rsidRPr="00FE3BC6">
        <w:rPr>
          <w:rFonts w:ascii="Times New Roman" w:hAnsi="Times New Roman"/>
          <w:lang w:val="sr-Cyrl-CS"/>
        </w:rPr>
        <w:t xml:space="preserve">: </w:t>
      </w:r>
      <w:r w:rsidR="007A4EBE">
        <w:rPr>
          <w:lang/>
        </w:rPr>
        <w:t xml:space="preserve">310.284.260,00 </w:t>
      </w:r>
      <w:r w:rsidRPr="00FE3BC6">
        <w:rPr>
          <w:rFonts w:ascii="Times New Roman" w:hAnsi="Times New Roman"/>
          <w:lang/>
        </w:rPr>
        <w:t>динара</w:t>
      </w:r>
      <w:r w:rsidRPr="00FE3BC6">
        <w:rPr>
          <w:rFonts w:ascii="Times New Roman" w:hAnsi="Times New Roman"/>
          <w:lang w:val="sr-Cyrl-CS"/>
        </w:rPr>
        <w:t xml:space="preserve">  без ПДВ-а  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 xml:space="preserve">Критеријум за доделу уговора: </w:t>
      </w:r>
      <w:r w:rsidR="00CB127F" w:rsidRPr="00473786">
        <w:rPr>
          <w:rFonts w:ascii="Times New Roman" w:hAnsi="Times New Roman"/>
          <w:bCs/>
          <w:lang w:val="sr-Cyrl-CS"/>
        </w:rPr>
        <w:t>најнижа понуђена цена</w:t>
      </w:r>
    </w:p>
    <w:p w:rsidR="00D2469B" w:rsidRPr="00FE3BC6" w:rsidRDefault="00D2469B" w:rsidP="00CB127F">
      <w:pPr>
        <w:rPr>
          <w:rFonts w:ascii="Times New Roman" w:hAnsi="Times New Roman"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Број примљених понуда</w:t>
      </w:r>
      <w:r w:rsidRPr="00FE3BC6">
        <w:rPr>
          <w:rFonts w:ascii="Times New Roman" w:hAnsi="Times New Roman"/>
          <w:lang w:val="sr-Cyrl-CS"/>
        </w:rPr>
        <w:t xml:space="preserve">: </w:t>
      </w:r>
      <w:r w:rsidR="004C5B45" w:rsidRPr="00FE3BC6">
        <w:rPr>
          <w:rFonts w:ascii="Times New Roman" w:hAnsi="Times New Roman"/>
          <w:lang/>
        </w:rPr>
        <w:t>1</w:t>
      </w:r>
      <w:r w:rsidRPr="00FE3BC6">
        <w:rPr>
          <w:rFonts w:ascii="Times New Roman" w:hAnsi="Times New Roman"/>
          <w:lang w:val="sr-Cyrl-CS"/>
        </w:rPr>
        <w:t xml:space="preserve"> (</w:t>
      </w:r>
      <w:r w:rsidR="004C5B45" w:rsidRPr="00FE3BC6">
        <w:rPr>
          <w:rFonts w:ascii="Times New Roman" w:hAnsi="Times New Roman"/>
          <w:lang/>
        </w:rPr>
        <w:t>ЈЕДНА</w:t>
      </w:r>
      <w:r w:rsidR="00CB127F" w:rsidRPr="00FE3BC6">
        <w:rPr>
          <w:rFonts w:ascii="Times New Roman" w:hAnsi="Times New Roman"/>
          <w:lang w:val="sr-Cyrl-CS"/>
        </w:rPr>
        <w:t xml:space="preserve">)                         </w:t>
      </w:r>
      <w:r w:rsidRPr="00FE3BC6">
        <w:rPr>
          <w:rFonts w:ascii="Times New Roman" w:hAnsi="Times New Roman"/>
          <w:lang w:val="sr-Cyrl-CS"/>
        </w:rPr>
        <w:t xml:space="preserve">                            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Датум доношења одлуке о додели уговора</w:t>
      </w:r>
      <w:r w:rsidRPr="00FE3BC6">
        <w:rPr>
          <w:rFonts w:ascii="Times New Roman" w:hAnsi="Times New Roman"/>
          <w:lang w:val="sr-Cyrl-CS"/>
        </w:rPr>
        <w:t xml:space="preserve"> : </w:t>
      </w:r>
      <w:r w:rsidR="007A4EBE">
        <w:rPr>
          <w:rFonts w:ascii="Times New Roman" w:hAnsi="Times New Roman"/>
          <w:lang/>
        </w:rPr>
        <w:t>26</w:t>
      </w:r>
      <w:r w:rsidRPr="00FE3BC6">
        <w:rPr>
          <w:rFonts w:ascii="Times New Roman" w:hAnsi="Times New Roman"/>
          <w:lang/>
        </w:rPr>
        <w:t>.</w:t>
      </w:r>
      <w:r w:rsidR="007A4EBE">
        <w:rPr>
          <w:rFonts w:ascii="Times New Roman" w:hAnsi="Times New Roman"/>
          <w:lang/>
        </w:rPr>
        <w:t>12</w:t>
      </w:r>
      <w:r w:rsidRPr="00FE3BC6">
        <w:rPr>
          <w:rFonts w:ascii="Times New Roman" w:hAnsi="Times New Roman"/>
          <w:lang/>
        </w:rPr>
        <w:t>.201</w:t>
      </w:r>
      <w:r w:rsidR="00555959">
        <w:rPr>
          <w:rFonts w:ascii="Times New Roman" w:hAnsi="Times New Roman"/>
          <w:lang/>
        </w:rPr>
        <w:t>9</w:t>
      </w:r>
      <w:r w:rsidR="00473786">
        <w:rPr>
          <w:rFonts w:ascii="Times New Roman" w:hAnsi="Times New Roman"/>
          <w:lang/>
        </w:rPr>
        <w:t>.</w:t>
      </w:r>
      <w:r w:rsidRPr="00FE3BC6">
        <w:rPr>
          <w:rFonts w:ascii="Times New Roman" w:hAnsi="Times New Roman"/>
          <w:lang w:val="sr-Cyrl-CS"/>
        </w:rPr>
        <w:t xml:space="preserve"> год.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 xml:space="preserve">Датум закључења уговора </w:t>
      </w:r>
      <w:r w:rsidR="00E85C65">
        <w:rPr>
          <w:rFonts w:ascii="Times New Roman" w:hAnsi="Times New Roman"/>
          <w:lang w:val="sr-Cyrl-CS"/>
        </w:rPr>
        <w:t xml:space="preserve">: </w:t>
      </w:r>
      <w:r w:rsidR="007A4EBE">
        <w:rPr>
          <w:rFonts w:ascii="Times New Roman" w:hAnsi="Times New Roman"/>
          <w:lang/>
        </w:rPr>
        <w:t>3</w:t>
      </w:r>
      <w:r w:rsidR="00555959">
        <w:rPr>
          <w:rFonts w:ascii="Times New Roman" w:hAnsi="Times New Roman"/>
          <w:lang/>
        </w:rPr>
        <w:t>1</w:t>
      </w:r>
      <w:r w:rsidRPr="00FE3BC6">
        <w:rPr>
          <w:rFonts w:ascii="Times New Roman" w:hAnsi="Times New Roman"/>
          <w:lang w:val="sr-Cyrl-CS"/>
        </w:rPr>
        <w:t>.</w:t>
      </w:r>
      <w:r w:rsidR="007A4EBE">
        <w:rPr>
          <w:rFonts w:ascii="Times New Roman" w:hAnsi="Times New Roman"/>
          <w:lang/>
        </w:rPr>
        <w:t>12</w:t>
      </w:r>
      <w:r w:rsidRPr="00FE3BC6">
        <w:rPr>
          <w:rFonts w:ascii="Times New Roman" w:hAnsi="Times New Roman"/>
          <w:lang w:val="sr-Cyrl-CS"/>
        </w:rPr>
        <w:t>.201</w:t>
      </w:r>
      <w:r w:rsidR="00555959">
        <w:rPr>
          <w:rFonts w:ascii="Times New Roman" w:hAnsi="Times New Roman"/>
          <w:lang/>
        </w:rPr>
        <w:t>9</w:t>
      </w:r>
      <w:r w:rsidR="00473786">
        <w:rPr>
          <w:rFonts w:ascii="Times New Roman" w:hAnsi="Times New Roman"/>
          <w:lang/>
        </w:rPr>
        <w:t>.</w:t>
      </w:r>
      <w:r w:rsidRPr="00FE3BC6">
        <w:rPr>
          <w:rFonts w:ascii="Times New Roman" w:hAnsi="Times New Roman"/>
          <w:lang w:val="sr-Cyrl-CS"/>
        </w:rPr>
        <w:t xml:space="preserve"> год.</w:t>
      </w:r>
    </w:p>
    <w:p w:rsidR="00E85C65" w:rsidRDefault="00D2469B" w:rsidP="00463924">
      <w:pPr>
        <w:rPr>
          <w:rFonts w:ascii="Times New Roman" w:hAnsi="Times New Roman"/>
          <w:lang w:val="sr-Latn-CS"/>
        </w:rPr>
      </w:pPr>
      <w:r w:rsidRPr="00FE3BC6">
        <w:rPr>
          <w:rFonts w:ascii="Times New Roman" w:hAnsi="Times New Roman"/>
          <w:b/>
          <w:bCs/>
          <w:lang w:val="sr-Cyrl-CS"/>
        </w:rPr>
        <w:t>Основни подаци о добављачу</w:t>
      </w:r>
      <w:r w:rsidRPr="00FE3BC6">
        <w:rPr>
          <w:rFonts w:ascii="Times New Roman" w:hAnsi="Times New Roman"/>
          <w:lang w:val="sr-Cyrl-CS"/>
        </w:rPr>
        <w:t xml:space="preserve">: </w:t>
      </w:r>
      <w:r w:rsidR="00E85C65">
        <w:rPr>
          <w:rFonts w:ascii="Times New Roman" w:hAnsi="Times New Roman"/>
          <w:lang w:val="sr-Latn-CS"/>
        </w:rPr>
        <w:t>ЈП ЕПС Београд, Ул. Царице Милице бр. 2,</w:t>
      </w:r>
      <w:r w:rsidR="00463924" w:rsidRPr="00FE3BC6">
        <w:rPr>
          <w:rFonts w:ascii="Times New Roman" w:hAnsi="Times New Roman"/>
          <w:lang w:val="sr-Latn-CS"/>
        </w:rPr>
        <w:t xml:space="preserve"> Матични број: </w:t>
      </w:r>
      <w:r w:rsidR="00E85C65">
        <w:rPr>
          <w:rFonts w:ascii="Times New Roman" w:hAnsi="Times New Roman"/>
          <w:lang w:val="sr-Latn-CS"/>
        </w:rPr>
        <w:t>20053658,</w:t>
      </w:r>
      <w:r w:rsidR="00463924" w:rsidRPr="00FE3BC6">
        <w:rPr>
          <w:rFonts w:ascii="Times New Roman" w:hAnsi="Times New Roman"/>
          <w:lang w:val="sr-Latn-CS"/>
        </w:rPr>
        <w:t xml:space="preserve"> ПИБ:</w:t>
      </w:r>
      <w:r w:rsidR="00E85C65">
        <w:rPr>
          <w:rFonts w:ascii="Times New Roman" w:hAnsi="Times New Roman"/>
          <w:lang w:val="sr-Latn-CS"/>
        </w:rPr>
        <w:t>103920327, тек.рачун 845-484849</w:t>
      </w:r>
      <w:r w:rsidR="00463924" w:rsidRPr="00FE3BC6">
        <w:rPr>
          <w:rFonts w:ascii="Times New Roman" w:hAnsi="Times New Roman"/>
          <w:lang w:val="sr-Latn-CS"/>
        </w:rPr>
        <w:t>-65,</w:t>
      </w:r>
      <w:r w:rsidR="00E85C65">
        <w:rPr>
          <w:rFonts w:ascii="Times New Roman" w:hAnsi="Times New Roman"/>
          <w:lang w:val="sr-Latn-CS"/>
        </w:rPr>
        <w:t xml:space="preserve"> које заступа в.д. директора Милорад Грчић.</w:t>
      </w:r>
    </w:p>
    <w:p w:rsidR="00D2469B" w:rsidRPr="00E85C65" w:rsidRDefault="00D2469B" w:rsidP="00463924">
      <w:pPr>
        <w:rPr>
          <w:rFonts w:ascii="Times New Roman" w:hAnsi="Times New Roman"/>
          <w:lang w:val="sr-Latn-CS"/>
        </w:rPr>
      </w:pPr>
      <w:r w:rsidRPr="00FE3BC6">
        <w:rPr>
          <w:rFonts w:ascii="Times New Roman" w:hAnsi="Times New Roman"/>
          <w:b/>
          <w:bCs/>
          <w:lang w:val="sr-Cyrl-CS"/>
        </w:rPr>
        <w:t>Период важења уговора</w:t>
      </w:r>
      <w:r w:rsidR="00FE3BC6" w:rsidRPr="00FE3BC6">
        <w:rPr>
          <w:rFonts w:ascii="Times New Roman" w:hAnsi="Times New Roman"/>
          <w:lang w:val="sr-Cyrl-CS"/>
        </w:rPr>
        <w:t>: 12 месеци</w:t>
      </w:r>
    </w:p>
    <w:p w:rsidR="00D2469B" w:rsidRDefault="00D2469B"/>
    <w:p w:rsidR="00D2469B" w:rsidRDefault="00D2469B"/>
    <w:p w:rsidR="00D2469B" w:rsidRDefault="00D2469B"/>
    <w:sectPr w:rsidR="00D2469B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2283"/>
    <w:rsid w:val="00112283"/>
    <w:rsid w:val="00365CF9"/>
    <w:rsid w:val="003E1C01"/>
    <w:rsid w:val="00463924"/>
    <w:rsid w:val="00473786"/>
    <w:rsid w:val="004C5B45"/>
    <w:rsid w:val="00555959"/>
    <w:rsid w:val="00634B0F"/>
    <w:rsid w:val="00694757"/>
    <w:rsid w:val="00716564"/>
    <w:rsid w:val="00785F4F"/>
    <w:rsid w:val="007A4EBE"/>
    <w:rsid w:val="007C197A"/>
    <w:rsid w:val="007C5E5B"/>
    <w:rsid w:val="009B1EFA"/>
    <w:rsid w:val="009B524A"/>
    <w:rsid w:val="00CB127F"/>
    <w:rsid w:val="00D2469B"/>
    <w:rsid w:val="00E85C65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2015-06-22T09:03:00Z</cp:lastPrinted>
  <dcterms:created xsi:type="dcterms:W3CDTF">2020-02-13T06:51:00Z</dcterms:created>
  <dcterms:modified xsi:type="dcterms:W3CDTF">2020-02-13T06:51:00Z</dcterms:modified>
</cp:coreProperties>
</file>